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EBBD6" w14:textId="77777777" w:rsidR="004736B2" w:rsidRPr="00AA0FD6" w:rsidRDefault="004736B2" w:rsidP="0047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FD6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14:paraId="6AE8B809" w14:textId="77777777" w:rsidR="004736B2" w:rsidRPr="00AA0FD6" w:rsidRDefault="004736B2" w:rsidP="0047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FD6">
        <w:rPr>
          <w:rFonts w:ascii="Times New Roman" w:hAnsi="Times New Roman" w:cs="Times New Roman"/>
          <w:sz w:val="20"/>
          <w:szCs w:val="20"/>
        </w:rPr>
        <w:t>Федерального государственного бюджетного научного учреждения Федерального исследовательского центра информационных и вычислительных технологий</w:t>
      </w:r>
    </w:p>
    <w:p w14:paraId="7CE9336B" w14:textId="4F25FB2B" w:rsidR="004736B2" w:rsidRPr="00AA0FD6" w:rsidRDefault="004736B2" w:rsidP="0047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FD6">
        <w:rPr>
          <w:rFonts w:ascii="Times New Roman" w:hAnsi="Times New Roman" w:cs="Times New Roman"/>
          <w:sz w:val="20"/>
          <w:szCs w:val="20"/>
        </w:rPr>
        <w:t>за отчетный период с 1 января 202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A0FD6">
        <w:rPr>
          <w:rFonts w:ascii="Times New Roman" w:hAnsi="Times New Roman" w:cs="Times New Roman"/>
          <w:sz w:val="20"/>
          <w:szCs w:val="20"/>
        </w:rPr>
        <w:t xml:space="preserve"> г. по 31 декабря 202</w:t>
      </w:r>
      <w:r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Pr="00AA0FD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E89BE84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14:paraId="7761A35F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1D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E4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4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F28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950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C5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DD0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  <w:r w:rsidR="004A4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43F0" w:rsidRPr="004A43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AB97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14:paraId="74659067" w14:textId="77777777" w:rsidR="004F4600" w:rsidRPr="004A43F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  <w:r w:rsidR="004A4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43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F4600" w:rsidRPr="0068768F" w14:paraId="2A51C997" w14:textId="77777777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95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2B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8FD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890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07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1AB" w14:textId="77777777"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CCE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2F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57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E3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65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17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25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4689DD32" w14:textId="77777777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695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A07E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F63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DA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91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2A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29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49E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C39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B58E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107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801BF" w14:textId="77777777"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7C5BE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14:paraId="111588F3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7927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CE21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74DE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14A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090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33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9B5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4D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D6E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151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E03A1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085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A4B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6832E8EF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99E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4C00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5301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DEA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EED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EF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FE4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AFE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4E9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F11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903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88E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2820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63CCDAF8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F010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1C9A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015B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FDB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85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26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882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3C9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72A8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1CF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EF1B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E0D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A514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56AC4303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558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3ED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EAF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3345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3C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811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A0C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7F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85C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6E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57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48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85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65AABF85" w14:textId="77777777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A90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A57" w14:textId="40A62BAA" w:rsidR="0021378F" w:rsidRPr="0068768F" w:rsidRDefault="0021378F" w:rsidP="007F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94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D0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B19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5FA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4FE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F1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E8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B3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CF3" w14:textId="77777777"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2FBB2EEA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B6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B7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22B49EE6" w14:textId="77777777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4DD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535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AA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14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263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4AB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6A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F15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50D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732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59F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AA3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E2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7242C5AC" w14:textId="77777777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C6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DEB" w14:textId="77777777"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389" w14:textId="77777777"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FA7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AE31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D15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9B6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0EBF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EA1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E00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50D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F66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76C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06A6590A" w14:textId="77777777" w:rsidR="004A43F0" w:rsidRDefault="004A43F0" w:rsidP="004A4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14:paraId="36B28A5B" w14:textId="670029D5" w:rsidR="004A43F0" w:rsidRDefault="00997980" w:rsidP="004A4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если</w:t>
      </w:r>
      <w:r w:rsidR="004A43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отчетом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7A72A7F6" w14:textId="77777777" w:rsidR="004A43F0" w:rsidRDefault="004A43F0" w:rsidP="004A4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27F95" w14:textId="77777777" w:rsidR="004A43F0" w:rsidRDefault="004A43F0" w:rsidP="004A4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14:paraId="44052A4E" w14:textId="77777777" w:rsidR="004A43F0" w:rsidRPr="0068768F" w:rsidRDefault="004A43F0" w:rsidP="004A43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сделки.</w:t>
      </w:r>
    </w:p>
    <w:sectPr w:rsidR="004A43F0" w:rsidRPr="0068768F" w:rsidSect="004A43F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6B2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3F0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6F0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980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770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C803"/>
  <w15:docId w15:val="{EED2B3B4-1925-4989-8980-1AC5499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admin</cp:lastModifiedBy>
  <cp:revision>15</cp:revision>
  <dcterms:created xsi:type="dcterms:W3CDTF">2020-07-02T13:37:00Z</dcterms:created>
  <dcterms:modified xsi:type="dcterms:W3CDTF">2023-03-30T09:10:00Z</dcterms:modified>
</cp:coreProperties>
</file>